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62" w:rsidRDefault="00793962" w:rsidP="00F23481">
      <w:pPr>
        <w:ind w:firstLine="0"/>
        <w:jc w:val="center"/>
      </w:pPr>
      <w:bookmarkStart w:id="0" w:name="_GoBack"/>
      <w:bookmarkEnd w:id="0"/>
      <w:r>
        <w:t>A Reaction to Tim O’Brien’s Views on Death</w:t>
      </w:r>
    </w:p>
    <w:p w:rsidR="00180C92" w:rsidRDefault="00180C92" w:rsidP="00793962">
      <w:pPr>
        <w:ind w:firstLine="0"/>
        <w:jc w:val="center"/>
      </w:pPr>
      <w:r>
        <w:t>Personal Reflection Essay</w:t>
      </w:r>
    </w:p>
    <w:p w:rsidR="00270DA1" w:rsidRDefault="00270DA1" w:rsidP="001C4D45">
      <w:r>
        <w:t>Towards the end I began to cou</w:t>
      </w:r>
      <w:r w:rsidR="000D03CC">
        <w:t>n</w:t>
      </w:r>
      <w:r>
        <w:t xml:space="preserve">t. One more laugh ma. Two more smiles. Three more hugs, please? Four more words. Five more nights. Six more sunrises. </w:t>
      </w:r>
    </w:p>
    <w:p w:rsidR="00270DA1" w:rsidRPr="00270DA1" w:rsidRDefault="00270DA1" w:rsidP="001C4D45">
      <w:r>
        <w:t xml:space="preserve">Everything was so </w:t>
      </w:r>
      <w:r>
        <w:rPr>
          <w:i/>
        </w:rPr>
        <w:t>final</w:t>
      </w:r>
      <w:r>
        <w:t xml:space="preserve"> in the end. For three weeks I knew what was coming. In a way I’m glad I knew; it helped me accept the blow, allowed me to say goodbye. But nothing, not even my own proximity to the inevitable could have prepared me for the moment I told my ma it was okay to leave me; or the following moment when she did. I was the reason she stuck around for so long, see. My dad told me all she ever wanted was a kid; all she ever wanted was to see a little girl grow up, and she did. I’m not a kid now—she made sure of that; but that doesn’t change the fact that I still want my god damn mommy. It’s strange to think of everything death robbed from her and I; she will never see me graduate college, never see me get married, and she will never meet my kids. </w:t>
      </w:r>
    </w:p>
    <w:p w:rsidR="00EC46C4" w:rsidRDefault="00270DA1" w:rsidP="001C4D45">
      <w:r>
        <w:t>Yet w</w:t>
      </w:r>
      <w:r w:rsidR="00111119">
        <w:t>e all carry things in our hearts. We all have things which</w:t>
      </w:r>
      <w:r w:rsidR="000C1C75">
        <w:t xml:space="preserve"> weigh us down; hammer us into the e</w:t>
      </w:r>
      <w:r>
        <w:t>arth, leaving us alone</w:t>
      </w:r>
      <w:r w:rsidR="000C1C75">
        <w:t xml:space="preserve"> to dust ourselves off. </w:t>
      </w:r>
      <w:r w:rsidR="00111119">
        <w:t>But death—</w:t>
      </w:r>
      <w:r w:rsidR="008D5B43">
        <w:t>d</w:t>
      </w:r>
      <w:r w:rsidR="00793962">
        <w:t>eath changes you</w:t>
      </w:r>
      <w:r w:rsidR="008D5B43">
        <w:t xml:space="preserve"> and your life like nothing else. T</w:t>
      </w:r>
      <w:r w:rsidR="000C1C75">
        <w:t>o ac</w:t>
      </w:r>
      <w:r>
        <w:t>tually witness death, to have hollow cheeks or a star shaped hole burnt</w:t>
      </w:r>
      <w:r w:rsidR="000C1C75">
        <w:t xml:space="preserve"> into your memory—</w:t>
      </w:r>
      <w:r>
        <w:t xml:space="preserve">well, </w:t>
      </w:r>
      <w:r w:rsidR="000C1C75">
        <w:t>near nothing on this earth can truly compare to its branding devastation</w:t>
      </w:r>
      <w:r w:rsidR="00EC46C4">
        <w:t xml:space="preserve">. </w:t>
      </w:r>
      <w:r w:rsidR="000C1C75">
        <w:t xml:space="preserve">To experience death is to become completely immersed in </w:t>
      </w:r>
      <w:r w:rsidR="00B75EB5">
        <w:t>the mundane finality of life. Most people are fortunate e</w:t>
      </w:r>
      <w:r w:rsidR="000C1C75">
        <w:t>nough to never bear witness to a last breath</w:t>
      </w:r>
      <w:r w:rsidR="008D5B43">
        <w:t>. F</w:t>
      </w:r>
      <w:r w:rsidR="000C1C75">
        <w:t>ortunate enough to never watch death eat away at the soul of someone you ne</w:t>
      </w:r>
      <w:r w:rsidR="000D03CC">
        <w:t>ver would have deemed breakable; but I suppose cancer is kind of a bitch.</w:t>
      </w:r>
      <w:r w:rsidR="000C1C75">
        <w:t xml:space="preserve"> </w:t>
      </w:r>
      <w:r>
        <w:t>T</w:t>
      </w:r>
      <w:r w:rsidR="00B75EB5">
        <w:t>he experience</w:t>
      </w:r>
      <w:r>
        <w:t xml:space="preserve"> of witnessing death</w:t>
      </w:r>
      <w:r w:rsidR="00B75EB5">
        <w:t xml:space="preserve"> is something the author of </w:t>
      </w:r>
      <w:r w:rsidR="00793962" w:rsidRPr="00793962">
        <w:rPr>
          <w:i/>
        </w:rPr>
        <w:t xml:space="preserve">The </w:t>
      </w:r>
      <w:r w:rsidR="00B75EB5" w:rsidRPr="00793962">
        <w:rPr>
          <w:i/>
        </w:rPr>
        <w:t xml:space="preserve">Things </w:t>
      </w:r>
      <w:r w:rsidR="00793962" w:rsidRPr="00793962">
        <w:rPr>
          <w:i/>
        </w:rPr>
        <w:t>They Carried</w:t>
      </w:r>
      <w:r w:rsidR="00793962">
        <w:rPr>
          <w:i/>
        </w:rPr>
        <w:t xml:space="preserve">, </w:t>
      </w:r>
      <w:r w:rsidR="00793962">
        <w:t xml:space="preserve">Tim O’Brien, </w:t>
      </w:r>
      <w:r w:rsidR="00B75EB5">
        <w:t xml:space="preserve">and I have in common. </w:t>
      </w:r>
      <w:r w:rsidR="00793962">
        <w:t>This unfortunate</w:t>
      </w:r>
      <w:r w:rsidR="003A00DC">
        <w:t xml:space="preserve"> similarity</w:t>
      </w:r>
      <w:r w:rsidR="00793962">
        <w:t>,</w:t>
      </w:r>
      <w:r w:rsidR="003A00DC">
        <w:t xml:space="preserve"> as </w:t>
      </w:r>
      <w:r w:rsidR="003A00DC">
        <w:lastRenderedPageBreak/>
        <w:t>well as</w:t>
      </w:r>
      <w:r w:rsidR="00EC46C4">
        <w:t xml:space="preserve"> the way in which </w:t>
      </w:r>
      <w:r w:rsidR="0088059C">
        <w:t>Tim</w:t>
      </w:r>
      <w:r w:rsidR="00EC46C4">
        <w:t xml:space="preserve"> </w:t>
      </w:r>
      <w:r w:rsidR="0088059C">
        <w:t>O’Brien</w:t>
      </w:r>
      <w:r w:rsidR="00EC46C4">
        <w:t xml:space="preserve"> write</w:t>
      </w:r>
      <w:r w:rsidR="003A00DC">
        <w:t>s</w:t>
      </w:r>
      <w:r w:rsidR="00EC46C4">
        <w:t xml:space="preserve"> about death in </w:t>
      </w:r>
      <w:r w:rsidR="00EC46C4" w:rsidRPr="003A00DC">
        <w:rPr>
          <w:i/>
        </w:rPr>
        <w:t>The Things They Carried</w:t>
      </w:r>
      <w:r w:rsidR="00793962">
        <w:rPr>
          <w:i/>
        </w:rPr>
        <w:t>,</w:t>
      </w:r>
      <w:r w:rsidR="00793962">
        <w:t xml:space="preserve"> prompts me</w:t>
      </w:r>
      <w:r w:rsidR="00EC46C4">
        <w:t xml:space="preserve"> to re-evaluate the way I look at, and deal with, life’s finality in death.</w:t>
      </w:r>
    </w:p>
    <w:p w:rsidR="0088059C" w:rsidRDefault="00B75EB5" w:rsidP="00EC46C4">
      <w:r>
        <w:t>Tim O’</w:t>
      </w:r>
      <w:r w:rsidR="0088059C">
        <w:t>B</w:t>
      </w:r>
      <w:r>
        <w:t>rien details hi</w:t>
      </w:r>
      <w:r w:rsidR="000B489C">
        <w:t>s accounts with death in his book</w:t>
      </w:r>
      <w:r>
        <w:t xml:space="preserve"> </w:t>
      </w:r>
      <w:r>
        <w:rPr>
          <w:i/>
        </w:rPr>
        <w:t>The Things They Carried</w:t>
      </w:r>
      <w:r>
        <w:t xml:space="preserve"> and I cannot but help to draw parallels between our experiences.</w:t>
      </w:r>
      <w:r w:rsidR="00793962">
        <w:t xml:space="preserve"> Both he and I have born witness to death</w:t>
      </w:r>
      <w:r w:rsidR="00B26522">
        <w:t xml:space="preserve">s resultant of battle. The battles fought </w:t>
      </w:r>
      <w:r w:rsidR="00EC46C4">
        <w:t>were dramatically different,</w:t>
      </w:r>
      <w:r w:rsidR="00B26522">
        <w:t xml:space="preserve"> one in a “shit field” in Vietnam and the other in a hospital bed in Helena, </w:t>
      </w:r>
      <w:r w:rsidR="000D03CC">
        <w:t xml:space="preserve">Montana, </w:t>
      </w:r>
      <w:r w:rsidR="00B26522">
        <w:t>yet they both proved utterly fatal. It’s tragic really, O’Brien’s dear friend Kiowa and my own mother</w:t>
      </w:r>
      <w:r w:rsidR="00120AD4">
        <w:t xml:space="preserve"> each </w:t>
      </w:r>
      <w:r w:rsidR="00B26522">
        <w:t>died fight</w:t>
      </w:r>
      <w:r w:rsidR="00120AD4">
        <w:t>ing</w:t>
      </w:r>
      <w:r w:rsidR="00B26522">
        <w:t xml:space="preserve"> a fight they had never wanted any pa</w:t>
      </w:r>
      <w:r w:rsidR="000D03CC">
        <w:t xml:space="preserve">rt of. Upon witnessing </w:t>
      </w:r>
      <w:r w:rsidR="00EB360F">
        <w:t xml:space="preserve">fellow friend and solider </w:t>
      </w:r>
      <w:r w:rsidR="00B26522">
        <w:t>Kiowa</w:t>
      </w:r>
      <w:r w:rsidR="009B07BA">
        <w:t xml:space="preserve"> drown in a fie</w:t>
      </w:r>
      <w:r w:rsidR="00120AD4">
        <w:t>ld of shit</w:t>
      </w:r>
      <w:r w:rsidR="0088059C" w:rsidRPr="0088059C">
        <w:t xml:space="preserve"> </w:t>
      </w:r>
      <w:r w:rsidR="0088059C">
        <w:t>O’</w:t>
      </w:r>
      <w:r w:rsidR="00B26522">
        <w:t xml:space="preserve">Brien </w:t>
      </w:r>
      <w:r w:rsidR="00EB360F">
        <w:t>proclaims</w:t>
      </w:r>
      <w:r w:rsidR="00B26522">
        <w:t xml:space="preserve"> he lost a piece of his former self and became</w:t>
      </w:r>
      <w:r w:rsidR="0088059C">
        <w:t xml:space="preserve"> </w:t>
      </w:r>
      <w:r w:rsidR="00B26522">
        <w:t>“</w:t>
      </w:r>
      <w:r w:rsidR="0088059C">
        <w:t>mean</w:t>
      </w:r>
      <w:r w:rsidR="008C56A3">
        <w:t xml:space="preserve"> inside</w:t>
      </w:r>
      <w:r w:rsidR="00B26522">
        <w:t>” (</w:t>
      </w:r>
      <w:r w:rsidR="008C56A3">
        <w:t>O’Brien 190</w:t>
      </w:r>
      <w:r w:rsidR="00B26522">
        <w:t>). Watching a</w:t>
      </w:r>
      <w:r w:rsidR="0088059C">
        <w:t xml:space="preserve"> soul slip quietly from the body rips the heart from the observer and in time,</w:t>
      </w:r>
      <w:r w:rsidR="005868DB">
        <w:t xml:space="preserve"> as both O’Brien and I found,</w:t>
      </w:r>
      <w:r w:rsidR="0088059C">
        <w:t xml:space="preserve"> they </w:t>
      </w:r>
      <w:r w:rsidR="003A00DC">
        <w:t xml:space="preserve">may </w:t>
      </w:r>
      <w:r w:rsidR="0088059C">
        <w:t xml:space="preserve">find it is missing. </w:t>
      </w:r>
      <w:r w:rsidR="00BC2EF9">
        <w:t>Left by my mother, I felt the pain of loss spread</w:t>
      </w:r>
      <w:r w:rsidR="0088059C">
        <w:t xml:space="preserve"> coldness where there used to be warmth, anger where there used to be joy. </w:t>
      </w:r>
      <w:r w:rsidR="003A00DC">
        <w:t>Death becomes one of the few moments you can pin-point in time as a concrete, life-changing factor.</w:t>
      </w:r>
      <w:r w:rsidR="00C50036">
        <w:t xml:space="preserve"> </w:t>
      </w:r>
      <w:r w:rsidR="005868DB">
        <w:t xml:space="preserve">Recognizing these parallels between O’Brien and myself </w:t>
      </w:r>
      <w:r w:rsidR="000B489C">
        <w:t>allowed me to take in the stories’</w:t>
      </w:r>
      <w:r w:rsidR="005868DB">
        <w:t xml:space="preserve"> teachings to help myself along in the process of </w:t>
      </w:r>
      <w:r w:rsidR="00762E34">
        <w:t>grief</w:t>
      </w:r>
      <w:r w:rsidR="005868DB">
        <w:t>.</w:t>
      </w:r>
    </w:p>
    <w:p w:rsidR="00E74CBC" w:rsidRDefault="005868DB" w:rsidP="00EC46C4">
      <w:r>
        <w:t xml:space="preserve">Throughout </w:t>
      </w:r>
      <w:r>
        <w:rPr>
          <w:i/>
        </w:rPr>
        <w:t xml:space="preserve">The Things They Carried </w:t>
      </w:r>
      <w:r>
        <w:t>O’Brien urges the reader to recognize the unavoidable collision of beauty and tragedy.</w:t>
      </w:r>
      <w:r w:rsidR="00762E34">
        <w:t xml:space="preserve"> </w:t>
      </w:r>
      <w:r w:rsidR="00C50036">
        <w:t>Some of us, like myself, a</w:t>
      </w:r>
      <w:r>
        <w:t xml:space="preserve">re lucky enough </w:t>
      </w:r>
      <w:r w:rsidR="00C50036">
        <w:t>to say goodbye to their loved ones before they fade from</w:t>
      </w:r>
      <w:r>
        <w:t xml:space="preserve"> the</w:t>
      </w:r>
      <w:r w:rsidR="00C50036">
        <w:t xml:space="preserve"> earth.</w:t>
      </w:r>
      <w:r w:rsidR="00762E34">
        <w:t xml:space="preserve"> Though my mother is gone, I was still allowed a beautiful moment in the midst of tragedy to s</w:t>
      </w:r>
      <w:r w:rsidR="000B489C">
        <w:t xml:space="preserve">ay all I felt necessary. </w:t>
      </w:r>
      <w:r w:rsidR="00C50036">
        <w:t>Tim O’Brien, like so many others</w:t>
      </w:r>
      <w:r w:rsidR="00762E34">
        <w:t>,</w:t>
      </w:r>
      <w:r w:rsidR="00C50036">
        <w:t xml:space="preserve"> </w:t>
      </w:r>
      <w:r w:rsidR="000B489C">
        <w:t xml:space="preserve">however, </w:t>
      </w:r>
      <w:r w:rsidR="00C50036">
        <w:t xml:space="preserve">was not given the chance to say </w:t>
      </w:r>
      <w:r w:rsidR="00762E34">
        <w:t>goodbye to his friend.</w:t>
      </w:r>
      <w:r w:rsidR="006C4707">
        <w:t xml:space="preserve"> Yet, in many ways </w:t>
      </w:r>
      <w:r w:rsidR="006C4707">
        <w:rPr>
          <w:i/>
        </w:rPr>
        <w:t xml:space="preserve">The Things They Carried </w:t>
      </w:r>
      <w:r w:rsidR="006C4707">
        <w:t xml:space="preserve">is </w:t>
      </w:r>
      <w:r w:rsidR="00762E34">
        <w:t xml:space="preserve">very much like a goodbye to </w:t>
      </w:r>
      <w:r w:rsidR="006C4707">
        <w:t xml:space="preserve">Kiowa. He takes his tragedy </w:t>
      </w:r>
      <w:r w:rsidR="00762E34">
        <w:t xml:space="preserve">of loss </w:t>
      </w:r>
      <w:r w:rsidR="006C4707">
        <w:t>and makes it into a beautiful piece of art. This theme of taking something awful, and looking for beauty within it is something O’Brien cons</w:t>
      </w:r>
      <w:r w:rsidR="000B489C">
        <w:t>tantly does throughout his book</w:t>
      </w:r>
      <w:r w:rsidR="006C4707">
        <w:t xml:space="preserve">. He </w:t>
      </w:r>
      <w:r w:rsidR="006C4707">
        <w:lastRenderedPageBreak/>
        <w:t>argues “war is grotesque. B</w:t>
      </w:r>
      <w:r w:rsidR="000B489C">
        <w:t>ut in truth war is also beauty” (</w:t>
      </w:r>
      <w:r w:rsidR="009E11A7">
        <w:t>O’Brien 77</w:t>
      </w:r>
      <w:r w:rsidR="000B489C">
        <w:t>)</w:t>
      </w:r>
      <w:r w:rsidR="009E11A7">
        <w:t>.</w:t>
      </w:r>
      <w:r w:rsidR="006C4707">
        <w:t xml:space="preserve"> Undoubtedly</w:t>
      </w:r>
      <w:r w:rsidR="009E11A7">
        <w:t>,</w:t>
      </w:r>
      <w:r w:rsidR="006C4707">
        <w:t xml:space="preserve"> if a fire was blazing through </w:t>
      </w:r>
      <w:r w:rsidR="00762E34">
        <w:t>a forest</w:t>
      </w:r>
      <w:r w:rsidR="006C4707">
        <w:t>,</w:t>
      </w:r>
      <w:r w:rsidR="00762E34">
        <w:t xml:space="preserve"> it may seem like a travesty</w:t>
      </w:r>
      <w:r w:rsidR="006C4707">
        <w:t xml:space="preserve">. However, though the fire is awful, in its wake it will pave the way </w:t>
      </w:r>
      <w:r w:rsidR="00762E34">
        <w:t>for something beautiful.</w:t>
      </w:r>
      <w:r w:rsidR="006C4707">
        <w:t xml:space="preserve"> Nothing is inherently black and white, even the m</w:t>
      </w:r>
      <w:r w:rsidR="00762E34">
        <w:t>ost seemingly obvious tragedies, for one cannot exist without the other.</w:t>
      </w:r>
      <w:r w:rsidR="006C4707">
        <w:t xml:space="preserve"> </w:t>
      </w:r>
      <w:r w:rsidR="00762E34">
        <w:t>Without ugliness how could one fathom the magnificence of beauty?</w:t>
      </w:r>
      <w:r w:rsidR="006C4707">
        <w:t xml:space="preserve"> O’Brien continually points this out throughout the </w:t>
      </w:r>
      <w:r w:rsidR="000B489C">
        <w:t>stories</w:t>
      </w:r>
      <w:r w:rsidR="006C4707">
        <w:t xml:space="preserve">. </w:t>
      </w:r>
      <w:r w:rsidR="00E74CBC">
        <w:t>Even the man O’Brien felt horrified to have ‘killed’ was described in a seemingly beautiful manner. He speaks of a “star shaped hole,” “</w:t>
      </w:r>
      <w:proofErr w:type="spellStart"/>
      <w:proofErr w:type="gramStart"/>
      <w:r w:rsidR="005C4A9B">
        <w:t>daint</w:t>
      </w:r>
      <w:proofErr w:type="spellEnd"/>
      <w:r w:rsidR="005C4A9B">
        <w:t>[</w:t>
      </w:r>
      <w:proofErr w:type="spellStart"/>
      <w:proofErr w:type="gramEnd"/>
      <w:r w:rsidR="005C4A9B">
        <w:t>iness</w:t>
      </w:r>
      <w:proofErr w:type="spellEnd"/>
      <w:r w:rsidR="005C4A9B">
        <w:t>]</w:t>
      </w:r>
      <w:r w:rsidR="00E74CBC">
        <w:t>,” and a “butterfly [landing] on his chin</w:t>
      </w:r>
      <w:r w:rsidR="009E11A7">
        <w:t>;</w:t>
      </w:r>
      <w:r w:rsidR="00E74CBC">
        <w:t>”</w:t>
      </w:r>
      <w:r w:rsidR="009E11A7">
        <w:t xml:space="preserve"> all of the beauty surrounding the fallen Vietnamese man </w:t>
      </w:r>
      <w:r w:rsidR="005C4A9B">
        <w:t>(O’Brien 118).</w:t>
      </w:r>
      <w:r w:rsidR="00E74CBC">
        <w:t xml:space="preserve"> Death is not supposed to be beautiful, but O’</w:t>
      </w:r>
      <w:r w:rsidR="009F5040">
        <w:t>Brien depicts</w:t>
      </w:r>
      <w:r w:rsidR="00E74CBC">
        <w:t xml:space="preserve"> it</w:t>
      </w:r>
      <w:r w:rsidR="009F5040">
        <w:t xml:space="preserve"> so regardless</w:t>
      </w:r>
      <w:r w:rsidR="00E74CBC">
        <w:t>. It is this kind of mindset I wish incorporate into the way I think of death. Instead of focusing on my complete horror, I wish to focus on the small, almost insignificant things which made the death of my mother tragically beautiful.</w:t>
      </w:r>
    </w:p>
    <w:p w:rsidR="00E74CBC" w:rsidRPr="00AC6DFA" w:rsidRDefault="00E74CBC" w:rsidP="00EC46C4">
      <w:r>
        <w:t xml:space="preserve">In the wake of death nothing seems quite real. It is a strange concept really, to accept that I will never see my mother laughing again. Yet, </w:t>
      </w:r>
      <w:r w:rsidR="00AC6DFA">
        <w:t>as T</w:t>
      </w:r>
      <w:r>
        <w:t>im O’Brien</w:t>
      </w:r>
      <w:r w:rsidR="00AC6DFA">
        <w:t xml:space="preserve"> states in his anecdote about his childhood love Linda</w:t>
      </w:r>
      <w:r w:rsidR="009B07BA">
        <w:t xml:space="preserve"> who died at the age of nine</w:t>
      </w:r>
      <w:r w:rsidR="00AC6DFA">
        <w:t xml:space="preserve">, those who die never really seem dead. In this final chapter of the </w:t>
      </w:r>
      <w:r w:rsidR="000B489C">
        <w:t>book</w:t>
      </w:r>
      <w:r w:rsidR="00AC6DFA">
        <w:t xml:space="preserve"> O’Brien provided me with an alternative understand</w:t>
      </w:r>
      <w:r w:rsidR="009F5040">
        <w:t xml:space="preserve">ing to the concept of loss. The departed are never </w:t>
      </w:r>
      <w:r w:rsidR="009F5040">
        <w:rPr>
          <w:i/>
        </w:rPr>
        <w:t>truly</w:t>
      </w:r>
      <w:r w:rsidR="00AC6DFA">
        <w:rPr>
          <w:i/>
        </w:rPr>
        <w:t xml:space="preserve"> </w:t>
      </w:r>
      <w:r w:rsidR="009F5040">
        <w:t>gone. They</w:t>
      </w:r>
      <w:r w:rsidR="00AC6DFA">
        <w:t xml:space="preserve"> will forever be something we carry upon our memories. </w:t>
      </w:r>
      <w:r w:rsidR="009F5040">
        <w:t>The idea that m</w:t>
      </w:r>
      <w:r w:rsidR="00AC6DFA">
        <w:t>y mom</w:t>
      </w:r>
      <w:r w:rsidR="009F5040">
        <w:t xml:space="preserve"> will never really leave me is</w:t>
      </w:r>
      <w:r w:rsidR="00AC6DFA">
        <w:t xml:space="preserve"> something I had not considered until</w:t>
      </w:r>
      <w:r w:rsidR="00721E54">
        <w:t xml:space="preserve"> I read</w:t>
      </w:r>
      <w:r w:rsidR="00AC6DFA">
        <w:t xml:space="preserve"> O’Brien’</w:t>
      </w:r>
      <w:r w:rsidR="00721E54">
        <w:t>s tale of</w:t>
      </w:r>
      <w:r w:rsidR="009F5040">
        <w:t xml:space="preserve"> Linda. I</w:t>
      </w:r>
      <w:r w:rsidR="00AC6DFA">
        <w:t>t seems odd my mom will not travel through time with me, death makes us feel like the world aro</w:t>
      </w:r>
      <w:r w:rsidR="009F5040">
        <w:t>und us should have stopped;</w:t>
      </w:r>
      <w:r w:rsidR="00AC6DFA">
        <w:t xml:space="preserve"> as though</w:t>
      </w:r>
      <w:r w:rsidR="009F5040">
        <w:t xml:space="preserve"> time should have frozen</w:t>
      </w:r>
      <w:r w:rsidR="00AC6DFA">
        <w:t xml:space="preserve"> the moment our loved </w:t>
      </w:r>
      <w:r w:rsidR="009F5040">
        <w:t>one ceased</w:t>
      </w:r>
      <w:r w:rsidR="00AC6DFA">
        <w:t xml:space="preserve"> to exist</w:t>
      </w:r>
      <w:r w:rsidR="009F5040">
        <w:t>. T</w:t>
      </w:r>
      <w:r w:rsidR="00AC6DFA">
        <w:t xml:space="preserve">he world is not conceivable </w:t>
      </w:r>
      <w:r w:rsidR="00D12F22">
        <w:t>without them.</w:t>
      </w:r>
      <w:r w:rsidR="000D03CC">
        <w:t xml:space="preserve"> </w:t>
      </w:r>
      <w:r w:rsidR="00D12F22">
        <w:t xml:space="preserve"> When O’Brien </w:t>
      </w:r>
      <w:r w:rsidR="009F5040">
        <w:t>re</w:t>
      </w:r>
      <w:r w:rsidR="00D12F22">
        <w:t xml:space="preserve">visits </w:t>
      </w:r>
      <w:r w:rsidR="009F5040">
        <w:t>th</w:t>
      </w:r>
      <w:r w:rsidR="00D12F22">
        <w:t>e field</w:t>
      </w:r>
      <w:r w:rsidR="009F5040">
        <w:t xml:space="preserve"> he witnessed Kiowa si</w:t>
      </w:r>
      <w:r w:rsidR="00D12F22">
        <w:t>nk into he is surprised to see it has moved on in time. He did not expected a plac</w:t>
      </w:r>
      <w:r w:rsidR="009F5040">
        <w:t xml:space="preserve">e filled with so much loss and devastation to be </w:t>
      </w:r>
      <w:r w:rsidR="00D12F22">
        <w:t>filled w</w:t>
      </w:r>
      <w:r w:rsidR="009F5040">
        <w:t xml:space="preserve">ith </w:t>
      </w:r>
      <w:r w:rsidR="009F5040">
        <w:lastRenderedPageBreak/>
        <w:t>so much sunlight and butterflies. D</w:t>
      </w:r>
      <w:r w:rsidR="00D12F22">
        <w:t>eath leads to</w:t>
      </w:r>
      <w:r w:rsidR="009F5040">
        <w:t xml:space="preserve"> desperate attempts to hang onto life as it used to be, which in turn manifests </w:t>
      </w:r>
      <w:r w:rsidR="00D12F22">
        <w:t>a</w:t>
      </w:r>
      <w:r w:rsidR="009F5040">
        <w:t>n eventual, crushing</w:t>
      </w:r>
      <w:r w:rsidR="00D12F22">
        <w:t xml:space="preserve"> realization that holding on</w:t>
      </w:r>
      <w:r w:rsidR="009F5040">
        <w:t xml:space="preserve">to the past </w:t>
      </w:r>
      <w:r w:rsidR="00D12F22">
        <w:t>is futile</w:t>
      </w:r>
      <w:r w:rsidR="000D03CC">
        <w:t xml:space="preserve">. </w:t>
      </w:r>
      <w:r w:rsidR="00D90E51">
        <w:t xml:space="preserve">O’Brien and </w:t>
      </w:r>
      <w:r w:rsidR="00AE6807">
        <w:t>I</w:t>
      </w:r>
      <w:r w:rsidR="00D90E51">
        <w:t xml:space="preserve"> had d</w:t>
      </w:r>
      <w:r w:rsidR="00721E54">
        <w:t>eath rip our lives away from us, and no matter how hard we will it, we can never again be</w:t>
      </w:r>
      <w:r w:rsidR="00D90E51">
        <w:t xml:space="preserve"> “that gentile, naïve </w:t>
      </w:r>
      <w:r w:rsidR="00721E54">
        <w:t>kid</w:t>
      </w:r>
      <w:r w:rsidR="005C4A9B">
        <w:t>[s]</w:t>
      </w:r>
      <w:r w:rsidR="00721E54">
        <w:t xml:space="preserve"> [we]</w:t>
      </w:r>
      <w:r w:rsidR="00D90E51">
        <w:t xml:space="preserve"> used to be”</w:t>
      </w:r>
      <w:r w:rsidR="008C56A3">
        <w:t xml:space="preserve"> (O’Brien 200</w:t>
      </w:r>
      <w:r w:rsidR="00721E54">
        <w:t xml:space="preserve">). </w:t>
      </w:r>
    </w:p>
    <w:p w:rsidR="00EC46C4" w:rsidRDefault="00D90E51" w:rsidP="00111119">
      <w:pPr>
        <w:ind w:firstLine="0"/>
      </w:pPr>
      <w:r>
        <w:tab/>
        <w:t>Tim O’Brien</w:t>
      </w:r>
      <w:r w:rsidR="00AE6807">
        <w:t>’s</w:t>
      </w:r>
      <w:r>
        <w:t xml:space="preserve"> </w:t>
      </w:r>
      <w:r w:rsidR="00AE6807">
        <w:rPr>
          <w:i/>
        </w:rPr>
        <w:t>The Things They Carried</w:t>
      </w:r>
      <w:r w:rsidR="00AE6807">
        <w:t xml:space="preserve"> </w:t>
      </w:r>
      <w:r>
        <w:t>prompts me to a further development</w:t>
      </w:r>
      <w:r w:rsidR="00AE6807">
        <w:t>al</w:t>
      </w:r>
      <w:r>
        <w:t xml:space="preserve"> stage </w:t>
      </w:r>
      <w:r w:rsidR="00721E54">
        <w:t>in the grief process</w:t>
      </w:r>
      <w:r w:rsidR="00AE6807">
        <w:t>.</w:t>
      </w:r>
      <w:r w:rsidR="008D5B43">
        <w:t xml:space="preserve"> I hope to be able to absorb O’Brien’s lessons into </w:t>
      </w:r>
      <w:r>
        <w:t xml:space="preserve">my own </w:t>
      </w:r>
      <w:r w:rsidR="008D5B43">
        <w:t>life and</w:t>
      </w:r>
      <w:r>
        <w:t xml:space="preserve"> look at the death of my mother in a new, positive light. She is gone, and there is nothing I can </w:t>
      </w:r>
      <w:r w:rsidR="00905305">
        <w:t xml:space="preserve">do to </w:t>
      </w:r>
      <w:r w:rsidR="00AE6807">
        <w:t>change it. Yet,</w:t>
      </w:r>
      <w:r>
        <w:t xml:space="preserve"> I </w:t>
      </w:r>
      <w:r w:rsidR="00AE6807">
        <w:t xml:space="preserve">can </w:t>
      </w:r>
      <w:r>
        <w:t xml:space="preserve">remember </w:t>
      </w:r>
      <w:r w:rsidR="00AE6807">
        <w:t xml:space="preserve">to live, </w:t>
      </w:r>
      <w:r>
        <w:t>be in the moment, and keep the beauty of life always in the back of my mind.</w:t>
      </w:r>
      <w:r w:rsidR="00EC46C4">
        <w:tab/>
      </w:r>
    </w:p>
    <w:p w:rsidR="00C250B1" w:rsidRDefault="00B75EB5" w:rsidP="00111119">
      <w:pPr>
        <w:ind w:firstLine="0"/>
      </w:pPr>
      <w:r>
        <w:tab/>
      </w:r>
      <w:r>
        <w:tab/>
      </w:r>
      <w:r w:rsidR="00111119">
        <w:t xml:space="preserve">                                                                                                                                                                      </w:t>
      </w:r>
    </w:p>
    <w:sectPr w:rsidR="00C2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9"/>
    <w:rsid w:val="000B489C"/>
    <w:rsid w:val="000C1C75"/>
    <w:rsid w:val="000D03CC"/>
    <w:rsid w:val="00111119"/>
    <w:rsid w:val="00120AD4"/>
    <w:rsid w:val="00180C92"/>
    <w:rsid w:val="001C4D45"/>
    <w:rsid w:val="00253095"/>
    <w:rsid w:val="00257A1B"/>
    <w:rsid w:val="00270DA1"/>
    <w:rsid w:val="003A00DC"/>
    <w:rsid w:val="0049466F"/>
    <w:rsid w:val="004B2656"/>
    <w:rsid w:val="004C542F"/>
    <w:rsid w:val="005868DB"/>
    <w:rsid w:val="005C4A9B"/>
    <w:rsid w:val="006C4707"/>
    <w:rsid w:val="00721E54"/>
    <w:rsid w:val="00762E34"/>
    <w:rsid w:val="00793962"/>
    <w:rsid w:val="0088059C"/>
    <w:rsid w:val="008C56A3"/>
    <w:rsid w:val="008D5B43"/>
    <w:rsid w:val="00905305"/>
    <w:rsid w:val="009A7C96"/>
    <w:rsid w:val="009B07BA"/>
    <w:rsid w:val="009E11A7"/>
    <w:rsid w:val="009F5040"/>
    <w:rsid w:val="00A829DF"/>
    <w:rsid w:val="00AC6DFA"/>
    <w:rsid w:val="00AE6807"/>
    <w:rsid w:val="00B26522"/>
    <w:rsid w:val="00B75EB5"/>
    <w:rsid w:val="00BC2EF9"/>
    <w:rsid w:val="00C250B1"/>
    <w:rsid w:val="00C50036"/>
    <w:rsid w:val="00CC0201"/>
    <w:rsid w:val="00D12F22"/>
    <w:rsid w:val="00D90E51"/>
    <w:rsid w:val="00E74CBC"/>
    <w:rsid w:val="00EB360F"/>
    <w:rsid w:val="00EC46C4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C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Libbey Gallagher-Barsness</dc:creator>
  <cp:lastModifiedBy>Webster, Kelly</cp:lastModifiedBy>
  <cp:revision>2</cp:revision>
  <dcterms:created xsi:type="dcterms:W3CDTF">2014-12-04T02:27:00Z</dcterms:created>
  <dcterms:modified xsi:type="dcterms:W3CDTF">2014-12-04T02:27:00Z</dcterms:modified>
</cp:coreProperties>
</file>